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6F" w:rsidRDefault="0003336F" w:rsidP="007B5EE6">
      <w:pPr>
        <w:outlineLvl w:val="0"/>
        <w:rPr>
          <w:b/>
          <w:sz w:val="36"/>
          <w:szCs w:val="36"/>
        </w:rPr>
      </w:pPr>
    </w:p>
    <w:p w:rsidR="0003336F" w:rsidRPr="0003336F" w:rsidRDefault="0003336F" w:rsidP="0003336F">
      <w:pPr>
        <w:spacing w:after="0"/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</w:p>
    <w:p w:rsidR="0003336F" w:rsidRPr="008D2A92" w:rsidRDefault="007B60E7" w:rsidP="0003336F">
      <w:pPr>
        <w:spacing w:after="120"/>
        <w:rPr>
          <w:sz w:val="20"/>
          <w:szCs w:val="20"/>
        </w:rPr>
      </w:pPr>
      <w:r w:rsidRPr="008D2A92">
        <w:rPr>
          <w:sz w:val="20"/>
          <w:szCs w:val="20"/>
        </w:rPr>
        <w:t>Once you have been connected with the appropriate person</w:t>
      </w:r>
      <w:r w:rsidR="004F1CC2" w:rsidRPr="008D2A92">
        <w:rPr>
          <w:sz w:val="20"/>
          <w:szCs w:val="20"/>
        </w:rPr>
        <w:t xml:space="preserve">, </w:t>
      </w:r>
      <w:r w:rsidRPr="008D2A92">
        <w:rPr>
          <w:sz w:val="20"/>
          <w:szCs w:val="20"/>
        </w:rPr>
        <w:t xml:space="preserve">begin by explaining the purpose of this call. The </w:t>
      </w:r>
      <w:r w:rsidR="0003336F" w:rsidRPr="008D2A92">
        <w:rPr>
          <w:sz w:val="20"/>
          <w:szCs w:val="20"/>
        </w:rPr>
        <w:t>following is a suggested script</w:t>
      </w:r>
      <w:r w:rsidR="008D2A92" w:rsidRPr="008D2A92">
        <w:rPr>
          <w:sz w:val="20"/>
          <w:szCs w:val="20"/>
        </w:rPr>
        <w:t>.</w:t>
      </w:r>
    </w:p>
    <w:p w:rsidR="007B60E7" w:rsidRDefault="007B60E7" w:rsidP="0003336F">
      <w:pPr>
        <w:spacing w:after="120"/>
        <w:rPr>
          <w:i/>
          <w:sz w:val="20"/>
          <w:szCs w:val="20"/>
        </w:rPr>
      </w:pPr>
      <w:r w:rsidRPr="008D2A92">
        <w:rPr>
          <w:i/>
          <w:sz w:val="20"/>
          <w:szCs w:val="20"/>
        </w:rPr>
        <w:t xml:space="preserve">“My name is _____________. I am with the Girl Guides of </w:t>
      </w:r>
      <w:smartTag w:uri="urn:schemas-microsoft-com:office:smarttags" w:element="country-region">
        <w:smartTag w:uri="urn:schemas-microsoft-com:office:smarttags" w:element="place">
          <w:r w:rsidRPr="008D2A92">
            <w:rPr>
              <w:i/>
              <w:sz w:val="20"/>
              <w:szCs w:val="20"/>
            </w:rPr>
            <w:t>Canada</w:t>
          </w:r>
        </w:smartTag>
      </w:smartTag>
      <w:r w:rsidRPr="008D2A92">
        <w:rPr>
          <w:i/>
          <w:sz w:val="20"/>
          <w:szCs w:val="20"/>
        </w:rPr>
        <w:t>. I am organizing an activity for our group of _________ [</w:t>
      </w:r>
      <w:r w:rsidR="000F355D" w:rsidRPr="008D2A92">
        <w:rPr>
          <w:i/>
          <w:sz w:val="20"/>
          <w:szCs w:val="20"/>
        </w:rPr>
        <w:t xml:space="preserve">insert the number </w:t>
      </w:r>
      <w:r w:rsidRPr="008D2A92">
        <w:rPr>
          <w:i/>
          <w:sz w:val="20"/>
          <w:szCs w:val="20"/>
        </w:rPr>
        <w:t>of] people</w:t>
      </w:r>
      <w:r w:rsidR="00E66146">
        <w:rPr>
          <w:i/>
          <w:sz w:val="20"/>
          <w:szCs w:val="20"/>
        </w:rPr>
        <w:t xml:space="preserve">] girls and adults </w:t>
      </w:r>
      <w:r w:rsidRPr="008D2A92">
        <w:rPr>
          <w:i/>
          <w:sz w:val="20"/>
          <w:szCs w:val="20"/>
        </w:rPr>
        <w:t xml:space="preserve">and I am interested in using your organization’s services. Based on GGC policy, I am required to ask you some questions about your operation. Will that be </w:t>
      </w:r>
      <w:r w:rsidR="00E66146">
        <w:rPr>
          <w:i/>
          <w:sz w:val="20"/>
          <w:szCs w:val="20"/>
        </w:rPr>
        <w:t xml:space="preserve">okay </w:t>
      </w:r>
      <w:r w:rsidRPr="008D2A92">
        <w:rPr>
          <w:i/>
          <w:sz w:val="20"/>
          <w:szCs w:val="20"/>
        </w:rPr>
        <w:t>with you?”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400"/>
      </w:tblGrid>
      <w:tr w:rsidR="0003336F" w:rsidRPr="00BB1616" w:rsidTr="00BB1616">
        <w:trPr>
          <w:trHeight w:val="531"/>
        </w:trPr>
        <w:tc>
          <w:tcPr>
            <w:tcW w:w="2988" w:type="dxa"/>
            <w:shd w:val="clear" w:color="auto" w:fill="auto"/>
            <w:vAlign w:val="bottom"/>
          </w:tcPr>
          <w:p w:rsidR="0003336F" w:rsidRPr="00BB1616" w:rsidRDefault="0003336F" w:rsidP="00BB1616">
            <w:pPr>
              <w:spacing w:after="0"/>
              <w:rPr>
                <w:sz w:val="20"/>
                <w:szCs w:val="20"/>
              </w:rPr>
            </w:pPr>
            <w:r w:rsidRPr="00BB1616">
              <w:rPr>
                <w:sz w:val="20"/>
                <w:szCs w:val="20"/>
              </w:rPr>
              <w:t xml:space="preserve">Organization Name: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36F" w:rsidRPr="00BB1616" w:rsidRDefault="0003336F" w:rsidP="0077011B">
            <w:pPr>
              <w:spacing w:after="0"/>
              <w:outlineLvl w:val="0"/>
              <w:rPr>
                <w:sz w:val="20"/>
                <w:szCs w:val="20"/>
              </w:rPr>
            </w:pPr>
            <w:r w:rsidRPr="00BB161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B1616">
              <w:rPr>
                <w:sz w:val="20"/>
                <w:szCs w:val="20"/>
              </w:rPr>
              <w:instrText xml:space="preserve"> FORMTEXT </w:instrText>
            </w:r>
            <w:r w:rsidRPr="00BB1616">
              <w:rPr>
                <w:sz w:val="20"/>
                <w:szCs w:val="20"/>
              </w:rPr>
            </w:r>
            <w:r w:rsidRPr="00BB1616">
              <w:rPr>
                <w:sz w:val="20"/>
                <w:szCs w:val="20"/>
              </w:rPr>
              <w:fldChar w:fldCharType="separate"/>
            </w:r>
            <w:r w:rsidR="0077011B">
              <w:rPr>
                <w:noProof/>
                <w:sz w:val="20"/>
                <w:szCs w:val="20"/>
              </w:rPr>
              <w:t>YMCA John Island</w:t>
            </w:r>
            <w:r w:rsidRPr="00BB161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3336F" w:rsidRPr="00BB1616" w:rsidTr="00BB1616">
        <w:trPr>
          <w:trHeight w:val="467"/>
        </w:trPr>
        <w:tc>
          <w:tcPr>
            <w:tcW w:w="2988" w:type="dxa"/>
            <w:shd w:val="clear" w:color="auto" w:fill="auto"/>
            <w:vAlign w:val="bottom"/>
          </w:tcPr>
          <w:p w:rsidR="0003336F" w:rsidRPr="00BB1616" w:rsidRDefault="0003336F" w:rsidP="00BB1616">
            <w:pPr>
              <w:spacing w:after="0"/>
              <w:rPr>
                <w:sz w:val="20"/>
                <w:szCs w:val="20"/>
              </w:rPr>
            </w:pPr>
            <w:r w:rsidRPr="00BB1616">
              <w:rPr>
                <w:sz w:val="20"/>
                <w:szCs w:val="20"/>
              </w:rPr>
              <w:t>Contact Name and Position: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336F" w:rsidRPr="00BB1616" w:rsidRDefault="0003336F" w:rsidP="0077011B">
            <w:pPr>
              <w:spacing w:after="0"/>
              <w:rPr>
                <w:sz w:val="20"/>
                <w:szCs w:val="20"/>
              </w:rPr>
            </w:pPr>
            <w:r w:rsidRPr="00BB161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B1616">
              <w:rPr>
                <w:sz w:val="20"/>
                <w:szCs w:val="20"/>
              </w:rPr>
              <w:instrText xml:space="preserve"> FORMTEXT </w:instrText>
            </w:r>
            <w:r w:rsidRPr="00BB1616">
              <w:rPr>
                <w:sz w:val="20"/>
                <w:szCs w:val="20"/>
              </w:rPr>
            </w:r>
            <w:r w:rsidRPr="00BB1616">
              <w:rPr>
                <w:sz w:val="20"/>
                <w:szCs w:val="20"/>
              </w:rPr>
              <w:fldChar w:fldCharType="separate"/>
            </w:r>
            <w:r w:rsidR="0077011B">
              <w:rPr>
                <w:noProof/>
                <w:sz w:val="20"/>
                <w:szCs w:val="20"/>
              </w:rPr>
              <w:t xml:space="preserve">Jenny Groom, General Manager </w:t>
            </w:r>
            <w:r w:rsidRPr="00BB1616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03336F" w:rsidRDefault="0003336F" w:rsidP="0003336F">
      <w:pPr>
        <w:spacing w:after="0"/>
        <w:outlineLvl w:val="0"/>
        <w:rPr>
          <w:sz w:val="20"/>
          <w:szCs w:val="20"/>
        </w:rPr>
      </w:pPr>
    </w:p>
    <w:p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260"/>
        <w:gridCol w:w="828"/>
      </w:tblGrid>
      <w:tr w:rsidR="007B60E7" w:rsidRPr="008D2A92" w:rsidTr="003D7E2D">
        <w:trPr>
          <w:trHeight w:val="395"/>
        </w:trPr>
        <w:tc>
          <w:tcPr>
            <w:tcW w:w="7128" w:type="dxa"/>
            <w:vAlign w:val="center"/>
          </w:tcPr>
          <w:p w:rsidR="007B60E7" w:rsidRPr="008D2A92" w:rsidRDefault="007B60E7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Are you a registered business?</w:t>
            </w:r>
          </w:p>
        </w:tc>
        <w:tc>
          <w:tcPr>
            <w:tcW w:w="1260" w:type="dxa"/>
            <w:vAlign w:val="center"/>
          </w:tcPr>
          <w:p w:rsidR="007B60E7" w:rsidRPr="008D2A92" w:rsidRDefault="007B60E7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Yes</w:t>
            </w:r>
            <w:r w:rsidR="000B5B93" w:rsidRPr="008D2A92">
              <w:rPr>
                <w:sz w:val="20"/>
                <w:szCs w:val="20"/>
              </w:rPr>
              <w:t xml:space="preserve"> </w:t>
            </w:r>
            <w:r w:rsidR="000B5B93"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 w:rsidR="000B5B93"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="000B5B93" w:rsidRPr="008D2A9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28" w:type="dxa"/>
            <w:vAlign w:val="center"/>
          </w:tcPr>
          <w:p w:rsidR="007B60E7" w:rsidRPr="008D2A92" w:rsidRDefault="007B60E7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No</w:t>
            </w:r>
            <w:r w:rsidR="003D7E2D" w:rsidRPr="008D2A92">
              <w:rPr>
                <w:sz w:val="20"/>
                <w:szCs w:val="20"/>
              </w:rPr>
              <w:t xml:space="preserve"> </w:t>
            </w:r>
            <w:r w:rsidR="003D7E2D"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D7E2D"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="003D7E2D" w:rsidRPr="008D2A9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Do you regularly provide this service to groups or the general public?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rPr>
          <w:trHeight w:val="305"/>
        </w:trPr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Do you regularly deal with children in this activity?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Do you follow industry standards and guidelines for this activity?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Do you have general liability insurance to cover this activity?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Do you have a documented Emergency Response Plan?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0D0FE3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Are you and your staff trained in the </w:t>
            </w:r>
            <w:r w:rsidR="000D0FE3">
              <w:rPr>
                <w:sz w:val="20"/>
                <w:szCs w:val="20"/>
              </w:rPr>
              <w:t>a</w:t>
            </w:r>
            <w:r w:rsidRPr="008D2A92">
              <w:rPr>
                <w:sz w:val="20"/>
                <w:szCs w:val="20"/>
              </w:rPr>
              <w:t xml:space="preserve">ppropriate levels of </w:t>
            </w:r>
            <w:r w:rsidR="00E66146">
              <w:rPr>
                <w:sz w:val="20"/>
                <w:szCs w:val="20"/>
              </w:rPr>
              <w:t>f</w:t>
            </w:r>
            <w:r w:rsidRPr="008D2A92">
              <w:rPr>
                <w:sz w:val="20"/>
                <w:szCs w:val="20"/>
              </w:rPr>
              <w:t xml:space="preserve">irst </w:t>
            </w:r>
            <w:r w:rsidR="00E66146">
              <w:rPr>
                <w:sz w:val="20"/>
                <w:szCs w:val="20"/>
              </w:rPr>
              <w:t>a</w:t>
            </w:r>
            <w:r w:rsidRPr="008D2A92">
              <w:rPr>
                <w:sz w:val="20"/>
                <w:szCs w:val="20"/>
              </w:rPr>
              <w:t>id?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Do you understand child protection policies and have such a policy in place</w:t>
            </w:r>
            <w:proofErr w:type="gramStart"/>
            <w:r w:rsidRPr="008D2A92">
              <w:rPr>
                <w:sz w:val="20"/>
                <w:szCs w:val="20"/>
              </w:rPr>
              <w:t>?*</w:t>
            </w:r>
            <w:proofErr w:type="gramEnd"/>
            <w:r w:rsidRPr="008D2A92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Do you have equipment that is appropriate for children?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3D7E2D" w:rsidRPr="008D2A92" w:rsidTr="003D7E2D">
        <w:tc>
          <w:tcPr>
            <w:tcW w:w="7128" w:type="dxa"/>
            <w:vAlign w:val="center"/>
          </w:tcPr>
          <w:p w:rsidR="003D7E2D" w:rsidRPr="008D2A92" w:rsidRDefault="003D7E2D" w:rsidP="007B60E7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Do you follow provincial workplace health and safety guidelines?</w:t>
            </w:r>
          </w:p>
        </w:tc>
        <w:tc>
          <w:tcPr>
            <w:tcW w:w="1260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Yes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 w:rsidRPr="008D2A92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3D7E2D" w:rsidRPr="008D2A92" w:rsidRDefault="003D7E2D" w:rsidP="008D2A92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 xml:space="preserve">No </w:t>
            </w:r>
            <w:r w:rsidRPr="008D2A9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FORMCHECKBOX </w:instrText>
            </w:r>
            <w:r w:rsidR="0077011B">
              <w:rPr>
                <w:sz w:val="20"/>
                <w:szCs w:val="20"/>
              </w:rPr>
            </w:r>
            <w:r w:rsidR="0077011B">
              <w:rPr>
                <w:sz w:val="20"/>
                <w:szCs w:val="20"/>
              </w:rPr>
              <w:fldChar w:fldCharType="separate"/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  <w:tr w:rsidR="0003336F" w:rsidRPr="008D2A92" w:rsidTr="0003336F">
        <w:tc>
          <w:tcPr>
            <w:tcW w:w="7128" w:type="dxa"/>
            <w:vAlign w:val="center"/>
          </w:tcPr>
          <w:p w:rsidR="0003336F" w:rsidRPr="008D2A92" w:rsidRDefault="0003336F" w:rsidP="008D2A92">
            <w:pPr>
              <w:spacing w:before="120" w:after="0"/>
              <w:jc w:val="right"/>
              <w:rPr>
                <w:sz w:val="20"/>
                <w:szCs w:val="20"/>
              </w:rPr>
            </w:pPr>
            <w:r w:rsidRPr="008D2A92">
              <w:rPr>
                <w:b/>
                <w:sz w:val="20"/>
                <w:szCs w:val="20"/>
              </w:rPr>
              <w:t>Total Yes / No</w:t>
            </w:r>
          </w:p>
        </w:tc>
        <w:bookmarkStart w:id="4" w:name="Text3"/>
        <w:tc>
          <w:tcPr>
            <w:tcW w:w="1260" w:type="dxa"/>
            <w:vAlign w:val="bottom"/>
          </w:tcPr>
          <w:p w:rsidR="0003336F" w:rsidRPr="008D2A92" w:rsidRDefault="0003336F" w:rsidP="0077011B">
            <w:pPr>
              <w:spacing w:after="0"/>
              <w:jc w:val="center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FORMTEXT </w:instrText>
            </w:r>
            <w:r w:rsidRPr="008D2A92">
              <w:rPr>
                <w:sz w:val="20"/>
                <w:szCs w:val="20"/>
              </w:rPr>
            </w:r>
            <w:r w:rsidRPr="008D2A92">
              <w:rPr>
                <w:sz w:val="20"/>
                <w:szCs w:val="20"/>
              </w:rPr>
              <w:fldChar w:fldCharType="separate"/>
            </w:r>
            <w:r w:rsidR="0077011B">
              <w:rPr>
                <w:noProof/>
                <w:sz w:val="20"/>
                <w:szCs w:val="20"/>
              </w:rPr>
              <w:t>12</w:t>
            </w:r>
            <w:r w:rsidRPr="008D2A9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28" w:type="dxa"/>
            <w:vAlign w:val="bottom"/>
          </w:tcPr>
          <w:p w:rsidR="0003336F" w:rsidRPr="008D2A92" w:rsidRDefault="0003336F" w:rsidP="0003336F">
            <w:pPr>
              <w:spacing w:after="0"/>
              <w:jc w:val="center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2A92">
              <w:rPr>
                <w:sz w:val="20"/>
                <w:szCs w:val="20"/>
              </w:rPr>
              <w:instrText xml:space="preserve"> FORMTEXT </w:instrText>
            </w:r>
            <w:r w:rsidRPr="008D2A92">
              <w:rPr>
                <w:sz w:val="20"/>
                <w:szCs w:val="20"/>
              </w:rPr>
            </w:r>
            <w:r w:rsidRPr="008D2A92">
              <w:rPr>
                <w:sz w:val="20"/>
                <w:szCs w:val="20"/>
              </w:rPr>
              <w:fldChar w:fldCharType="separate"/>
            </w:r>
            <w:r w:rsidRPr="008D2A92">
              <w:rPr>
                <w:noProof/>
                <w:sz w:val="20"/>
                <w:szCs w:val="20"/>
              </w:rPr>
              <w:t> </w:t>
            </w:r>
            <w:r w:rsidRPr="008D2A92">
              <w:rPr>
                <w:noProof/>
                <w:sz w:val="20"/>
                <w:szCs w:val="20"/>
              </w:rPr>
              <w:t> </w:t>
            </w:r>
            <w:r w:rsidRPr="008D2A92">
              <w:rPr>
                <w:sz w:val="20"/>
                <w:szCs w:val="20"/>
              </w:rPr>
              <w:fldChar w:fldCharType="end"/>
            </w:r>
          </w:p>
        </w:tc>
      </w:tr>
    </w:tbl>
    <w:p w:rsidR="007B60E7" w:rsidRPr="00BB12AE" w:rsidRDefault="007B60E7">
      <w:pPr>
        <w:rPr>
          <w:sz w:val="16"/>
        </w:rPr>
      </w:pPr>
      <w:r w:rsidRPr="00BB12AE">
        <w:rPr>
          <w:sz w:val="16"/>
        </w:rPr>
        <w:t>*</w:t>
      </w:r>
      <w:r>
        <w:rPr>
          <w:sz w:val="16"/>
        </w:rPr>
        <w:t>S</w:t>
      </w:r>
      <w:r w:rsidRPr="007B417D">
        <w:rPr>
          <w:sz w:val="16"/>
        </w:rPr>
        <w:t>elf taught</w:t>
      </w:r>
      <w:r>
        <w:rPr>
          <w:sz w:val="16"/>
        </w:rPr>
        <w:t xml:space="preserve"> or having experience only = No</w:t>
      </w:r>
      <w:r>
        <w:rPr>
          <w:sz w:val="16"/>
        </w:rPr>
        <w:br/>
        <w:t>**</w:t>
      </w:r>
      <w:r w:rsidRPr="00BB12AE">
        <w:rPr>
          <w:sz w:val="16"/>
        </w:rPr>
        <w:t xml:space="preserve">Child Protection Policies establish procedures for </w:t>
      </w:r>
      <w:r w:rsidR="003D6DA8" w:rsidRPr="00E87084">
        <w:rPr>
          <w:sz w:val="16"/>
        </w:rPr>
        <w:t>screening staff</w:t>
      </w:r>
      <w:r w:rsidR="00252F32" w:rsidRPr="00E87084">
        <w:rPr>
          <w:sz w:val="16"/>
        </w:rPr>
        <w:t xml:space="preserve"> (e.g</w:t>
      </w:r>
      <w:r w:rsidR="00B13CA6" w:rsidRPr="00E87084">
        <w:rPr>
          <w:sz w:val="16"/>
        </w:rPr>
        <w:t>.</w:t>
      </w:r>
      <w:r w:rsidR="00252F32" w:rsidRPr="00E87084">
        <w:rPr>
          <w:sz w:val="16"/>
        </w:rPr>
        <w:t xml:space="preserve"> interview, references, police records check)</w:t>
      </w:r>
      <w:r w:rsidR="003D6DA8" w:rsidRPr="00E87084">
        <w:rPr>
          <w:sz w:val="16"/>
        </w:rPr>
        <w:t xml:space="preserve">, </w:t>
      </w:r>
      <w:r w:rsidRPr="00BB12AE">
        <w:rPr>
          <w:sz w:val="16"/>
        </w:rPr>
        <w:t>reporting abuse, addressing misconduct, notifying authorities and generally protecting children from mistreatment.</w:t>
      </w:r>
    </w:p>
    <w:p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60"/>
        <w:gridCol w:w="1440"/>
        <w:gridCol w:w="1800"/>
      </w:tblGrid>
      <w:tr w:rsidR="000B1734" w:rsidRPr="008D2A92" w:rsidTr="00552493">
        <w:trPr>
          <w:trHeight w:val="270"/>
        </w:trPr>
        <w:tc>
          <w:tcPr>
            <w:tcW w:w="2160" w:type="dxa"/>
          </w:tcPr>
          <w:p w:rsidR="000B1734" w:rsidRPr="008D2A92" w:rsidRDefault="000B1734" w:rsidP="000B1734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lastRenderedPageBreak/>
              <w:t>Name of Responsible Guider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0B1734" w:rsidRPr="008D2A92" w:rsidRDefault="000B1734" w:rsidP="0077011B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8D2A92">
              <w:rPr>
                <w:sz w:val="20"/>
                <w:szCs w:val="20"/>
              </w:rPr>
              <w:instrText xml:space="preserve"> FORMTEXT </w:instrText>
            </w:r>
            <w:r w:rsidRPr="008D2A92">
              <w:rPr>
                <w:sz w:val="20"/>
                <w:szCs w:val="20"/>
              </w:rPr>
            </w:r>
            <w:r w:rsidRPr="008D2A92">
              <w:rPr>
                <w:sz w:val="20"/>
                <w:szCs w:val="20"/>
              </w:rPr>
              <w:fldChar w:fldCharType="separate"/>
            </w:r>
            <w:r w:rsidR="0077011B">
              <w:rPr>
                <w:sz w:val="20"/>
                <w:szCs w:val="20"/>
              </w:rPr>
              <w:t xml:space="preserve">Rachel Kent, Outdoor Experience Coordinator </w:t>
            </w:r>
            <w:r w:rsidRPr="008D2A9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</w:tcPr>
          <w:p w:rsidR="000B1734" w:rsidRPr="008D2A92" w:rsidRDefault="000B1734" w:rsidP="000B1734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B1734" w:rsidRPr="008D2A92" w:rsidRDefault="000B1734" w:rsidP="000B1734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B1734" w:rsidRPr="008D2A92" w:rsidTr="00552493">
        <w:tc>
          <w:tcPr>
            <w:tcW w:w="2160" w:type="dxa"/>
          </w:tcPr>
          <w:p w:rsidR="000B1734" w:rsidRPr="008D2A92" w:rsidRDefault="000B1734" w:rsidP="000B1734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Signature of Responsible Guider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734" w:rsidRPr="008D2A92" w:rsidRDefault="000B1734" w:rsidP="00A35BF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8C0D2D" w:rsidRDefault="008C0D2D" w:rsidP="008C0D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8C0D2D" w:rsidRPr="008D2A92" w:rsidRDefault="008C0D2D" w:rsidP="008C0D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iMIS Number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B1734" w:rsidRPr="008D2A92" w:rsidRDefault="008C0D2D" w:rsidP="0077011B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011B">
              <w:rPr>
                <w:noProof/>
                <w:sz w:val="20"/>
                <w:szCs w:val="20"/>
              </w:rPr>
              <w:t>1289899</w:t>
            </w:r>
            <w:bookmarkStart w:id="7" w:name="_GoBack"/>
            <w:bookmarkEnd w:id="7"/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B1734" w:rsidRPr="008D2A92" w:rsidTr="00552493">
        <w:tc>
          <w:tcPr>
            <w:tcW w:w="2160" w:type="dxa"/>
          </w:tcPr>
          <w:p w:rsidR="000B1734" w:rsidRPr="008D2A92" w:rsidRDefault="000B1734" w:rsidP="000B1734">
            <w:pPr>
              <w:spacing w:before="2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t>Date of Interview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734" w:rsidRPr="008D2A92" w:rsidRDefault="000B1734" w:rsidP="0077011B">
            <w:pPr>
              <w:spacing w:before="120" w:after="0"/>
              <w:rPr>
                <w:sz w:val="20"/>
                <w:szCs w:val="20"/>
              </w:rPr>
            </w:pPr>
            <w:r w:rsidRPr="008D2A92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 w:rsidRPr="008D2A92">
              <w:rPr>
                <w:sz w:val="20"/>
                <w:szCs w:val="20"/>
              </w:rPr>
              <w:instrText xml:space="preserve"> FORMTEXT </w:instrText>
            </w:r>
            <w:r w:rsidRPr="008D2A92">
              <w:rPr>
                <w:sz w:val="20"/>
                <w:szCs w:val="20"/>
              </w:rPr>
            </w:r>
            <w:r w:rsidRPr="008D2A92">
              <w:rPr>
                <w:sz w:val="20"/>
                <w:szCs w:val="20"/>
              </w:rPr>
              <w:fldChar w:fldCharType="separate"/>
            </w:r>
            <w:r w:rsidR="0077011B">
              <w:rPr>
                <w:noProof/>
                <w:sz w:val="20"/>
                <w:szCs w:val="20"/>
              </w:rPr>
              <w:t>December 10, 2018</w:t>
            </w:r>
            <w:r w:rsidRPr="008D2A9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0B1734" w:rsidRPr="008D2A92" w:rsidRDefault="000B1734" w:rsidP="003F26B7">
            <w:pPr>
              <w:spacing w:before="12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B1734" w:rsidRPr="008D2A92" w:rsidRDefault="000B1734" w:rsidP="000B1734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:rsidR="007B60E7" w:rsidRDefault="007B60E7" w:rsidP="003F26B7"/>
    <w:sectPr w:rsidR="007B60E7" w:rsidSect="003F26B7">
      <w:headerReference w:type="default" r:id="rId7"/>
      <w:footerReference w:type="default" r:id="rId8"/>
      <w:pgSz w:w="12240" w:h="15840"/>
      <w:pgMar w:top="720" w:right="1440" w:bottom="993" w:left="1440" w:header="720" w:footer="1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7C" w:rsidRDefault="00225F7C">
      <w:r>
        <w:separator/>
      </w:r>
    </w:p>
  </w:endnote>
  <w:endnote w:type="continuationSeparator" w:id="0">
    <w:p w:rsidR="00225F7C" w:rsidRDefault="0022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201</w:t>
    </w:r>
    <w:r w:rsidR="00E72227">
      <w:rPr>
        <w:sz w:val="16"/>
        <w:szCs w:val="16"/>
      </w:rPr>
      <w:t>2</w:t>
    </w:r>
    <w:r w:rsidR="003F26B7">
      <w:rPr>
        <w:sz w:val="16"/>
        <w:szCs w:val="16"/>
      </w:rPr>
      <w:t>/09</w:t>
    </w:r>
    <w:r w:rsidR="00822081">
      <w:rPr>
        <w:sz w:val="16"/>
        <w:szCs w:val="16"/>
      </w:rPr>
      <w:t xml:space="preserve">; </w:t>
    </w:r>
    <w:r w:rsidR="00822081" w:rsidRPr="00E87084">
      <w:rPr>
        <w:sz w:val="16"/>
        <w:szCs w:val="16"/>
      </w:rPr>
      <w:t>2013/09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7C" w:rsidRDefault="00225F7C">
      <w:r>
        <w:separator/>
      </w:r>
    </w:p>
  </w:footnote>
  <w:footnote w:type="continuationSeparator" w:id="0">
    <w:p w:rsidR="00225F7C" w:rsidRDefault="0022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35" w:rsidRDefault="00BF3C35" w:rsidP="007B5EE6">
    <w:pPr>
      <w:spacing w:after="0"/>
      <w:jc w:val="right"/>
      <w:rPr>
        <w:rFonts w:cs="Arial"/>
        <w:b/>
      </w:rPr>
    </w:pPr>
    <w:r>
      <w:rPr>
        <w:rFonts w:cs="Arial"/>
        <w:b/>
      </w:rPr>
      <w:tab/>
      <w:t xml:space="preserve">THIRD PARTY SERVICE PROVIDER </w:t>
    </w:r>
  </w:p>
  <w:p w:rsidR="00BF3C35" w:rsidRDefault="00BF3C35" w:rsidP="007B5EE6">
    <w:pPr>
      <w:spacing w:after="0"/>
      <w:jc w:val="right"/>
      <w:rPr>
        <w:rFonts w:cs="Arial"/>
        <w:b/>
      </w:rPr>
    </w:pPr>
    <w:r>
      <w:rPr>
        <w:rFonts w:cs="Arial"/>
        <w:b/>
      </w:rPr>
      <w:t>INTERVIEW CHECKLIST (SG.7)</w:t>
    </w:r>
  </w:p>
  <w:p w:rsidR="00BF3C35" w:rsidRDefault="005A55A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-544195</wp:posOffset>
          </wp:positionV>
          <wp:extent cx="2099310" cy="629285"/>
          <wp:effectExtent l="0" t="0" r="0" b="0"/>
          <wp:wrapNone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i/>
        <w:noProof/>
        <w:sz w:val="16"/>
      </w:rPr>
      <w:t xml:space="preserve">For Guiders and  Activity Assessors </w:t>
    </w:r>
  </w:p>
  <w:p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1BD8"/>
    <w:multiLevelType w:val="hybridMultilevel"/>
    <w:tmpl w:val="FE64FF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65hU4v9ZyIp0ql9URjlA4hl1uYtmhXLZxU5xZZc95FxBAZl7XZCP8qOnzpow2deISwGZVNNc07By2KKcHQzQ==" w:salt="g8XLTKAQf2Ou2thqHLUxt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03"/>
    <w:rsid w:val="0003336F"/>
    <w:rsid w:val="00082989"/>
    <w:rsid w:val="000B1734"/>
    <w:rsid w:val="000B5B93"/>
    <w:rsid w:val="000D0FE3"/>
    <w:rsid w:val="000F355D"/>
    <w:rsid w:val="0010686B"/>
    <w:rsid w:val="00125D03"/>
    <w:rsid w:val="0015261F"/>
    <w:rsid w:val="001971A1"/>
    <w:rsid w:val="001C52FE"/>
    <w:rsid w:val="001D10C9"/>
    <w:rsid w:val="00225F7C"/>
    <w:rsid w:val="00252F32"/>
    <w:rsid w:val="002A426F"/>
    <w:rsid w:val="002E0E94"/>
    <w:rsid w:val="002F6968"/>
    <w:rsid w:val="003377BF"/>
    <w:rsid w:val="003D6DA8"/>
    <w:rsid w:val="003D7E2D"/>
    <w:rsid w:val="003F26B7"/>
    <w:rsid w:val="003F5701"/>
    <w:rsid w:val="004528A4"/>
    <w:rsid w:val="004E449F"/>
    <w:rsid w:val="004E6FB8"/>
    <w:rsid w:val="004F1CC2"/>
    <w:rsid w:val="004F6F2F"/>
    <w:rsid w:val="00534A66"/>
    <w:rsid w:val="00546026"/>
    <w:rsid w:val="00552493"/>
    <w:rsid w:val="00562794"/>
    <w:rsid w:val="005A55A5"/>
    <w:rsid w:val="005B41AC"/>
    <w:rsid w:val="005E39E5"/>
    <w:rsid w:val="005E4E92"/>
    <w:rsid w:val="00664065"/>
    <w:rsid w:val="00687A35"/>
    <w:rsid w:val="006A7BB6"/>
    <w:rsid w:val="006B2F07"/>
    <w:rsid w:val="0077011B"/>
    <w:rsid w:val="0078369F"/>
    <w:rsid w:val="007B5EE6"/>
    <w:rsid w:val="007B60E7"/>
    <w:rsid w:val="007C45E2"/>
    <w:rsid w:val="007D263C"/>
    <w:rsid w:val="007E0504"/>
    <w:rsid w:val="00822081"/>
    <w:rsid w:val="00865ACD"/>
    <w:rsid w:val="008B1567"/>
    <w:rsid w:val="008C0D2D"/>
    <w:rsid w:val="008C3B8F"/>
    <w:rsid w:val="008D2A92"/>
    <w:rsid w:val="008D5F03"/>
    <w:rsid w:val="008D6509"/>
    <w:rsid w:val="00911109"/>
    <w:rsid w:val="0097326F"/>
    <w:rsid w:val="009A5C5F"/>
    <w:rsid w:val="009C12F5"/>
    <w:rsid w:val="009C497B"/>
    <w:rsid w:val="00A06A06"/>
    <w:rsid w:val="00A35BF3"/>
    <w:rsid w:val="00A63D6D"/>
    <w:rsid w:val="00AD72E7"/>
    <w:rsid w:val="00AE3269"/>
    <w:rsid w:val="00AF2CAF"/>
    <w:rsid w:val="00B13CA6"/>
    <w:rsid w:val="00B44286"/>
    <w:rsid w:val="00B95714"/>
    <w:rsid w:val="00BB1616"/>
    <w:rsid w:val="00BE2635"/>
    <w:rsid w:val="00BF0932"/>
    <w:rsid w:val="00BF3C35"/>
    <w:rsid w:val="00C07DD9"/>
    <w:rsid w:val="00C76B0F"/>
    <w:rsid w:val="00C81E85"/>
    <w:rsid w:val="00CD4B8D"/>
    <w:rsid w:val="00DB1617"/>
    <w:rsid w:val="00DE4BBC"/>
    <w:rsid w:val="00E24B3F"/>
    <w:rsid w:val="00E45216"/>
    <w:rsid w:val="00E4611C"/>
    <w:rsid w:val="00E66146"/>
    <w:rsid w:val="00E72227"/>
    <w:rsid w:val="00E87084"/>
    <w:rsid w:val="00E956E1"/>
    <w:rsid w:val="00EB5DAF"/>
    <w:rsid w:val="00EC3E54"/>
    <w:rsid w:val="00F602CF"/>
    <w:rsid w:val="00F61216"/>
    <w:rsid w:val="00F8153A"/>
    <w:rsid w:val="00FA7B71"/>
    <w:rsid w:val="00FC3498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37F4E15-8834-41EB-ADCF-420B58D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Guides of Canada Service Provider Interview Guidelines</vt:lpstr>
    </vt:vector>
  </TitlesOfParts>
  <Company>Direct Bearing Incorporated</Company>
  <LinksUpToDate>false</LinksUpToDate>
  <CharactersWithSpaces>2889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Guides of Canada Service Provider Interview Guidelines</dc:title>
  <dc:subject/>
  <dc:creator>Matt Cruchet</dc:creator>
  <cp:keywords/>
  <cp:lastModifiedBy>Rachel Kent</cp:lastModifiedBy>
  <cp:revision>2</cp:revision>
  <cp:lastPrinted>2011-08-17T20:59:00Z</cp:lastPrinted>
  <dcterms:created xsi:type="dcterms:W3CDTF">2019-02-14T15:13:00Z</dcterms:created>
  <dcterms:modified xsi:type="dcterms:W3CDTF">2019-02-14T15:13:00Z</dcterms:modified>
</cp:coreProperties>
</file>